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3C62" w14:textId="2DA56FCC" w:rsidR="00DE7C46" w:rsidRPr="006C3E8D" w:rsidRDefault="00DE7C46" w:rsidP="00DE7C46">
      <w:pPr>
        <w:pStyle w:val="NoSpacing"/>
        <w:jc w:val="center"/>
        <w:rPr>
          <w:rFonts w:ascii="Source Sans Pro" w:hAnsi="Source Sans Pro"/>
          <w:b/>
          <w:bCs/>
          <w:sz w:val="24"/>
          <w:szCs w:val="24"/>
        </w:rPr>
      </w:pPr>
      <w:r w:rsidRPr="006C3E8D">
        <w:rPr>
          <w:rFonts w:ascii="Source Sans Pro" w:hAnsi="Source Sans Pro"/>
          <w:b/>
          <w:bCs/>
          <w:sz w:val="24"/>
          <w:szCs w:val="24"/>
        </w:rPr>
        <w:t>Rutgers Global Grants</w:t>
      </w:r>
    </w:p>
    <w:p w14:paraId="3EBEB6B5" w14:textId="0BA3973C" w:rsidR="00DE7C46" w:rsidRPr="006C3E8D" w:rsidRDefault="00DE7C46" w:rsidP="00DE7C46">
      <w:pPr>
        <w:pStyle w:val="NoSpacing"/>
        <w:jc w:val="center"/>
        <w:rPr>
          <w:rFonts w:ascii="Source Sans Pro" w:hAnsi="Source Sans Pro"/>
          <w:b/>
          <w:bCs/>
          <w:sz w:val="24"/>
          <w:szCs w:val="24"/>
        </w:rPr>
      </w:pPr>
      <w:r w:rsidRPr="006C3E8D">
        <w:rPr>
          <w:rFonts w:ascii="Source Sans Pro" w:hAnsi="Source Sans Pro"/>
          <w:b/>
          <w:bCs/>
          <w:sz w:val="24"/>
          <w:szCs w:val="24"/>
        </w:rPr>
        <w:t>Budget Narrative Template</w:t>
      </w:r>
    </w:p>
    <w:p w14:paraId="1DED9471" w14:textId="3E647D01" w:rsidR="00DE7C46" w:rsidRPr="006C3E8D" w:rsidRDefault="00DE7C46" w:rsidP="00DE7C46">
      <w:pPr>
        <w:pStyle w:val="NoSpacing"/>
        <w:rPr>
          <w:rFonts w:ascii="Source Sans Pro" w:hAnsi="Source Sans Pro"/>
        </w:rPr>
      </w:pPr>
    </w:p>
    <w:p w14:paraId="301C73EB" w14:textId="4E97CF11" w:rsidR="00DE7C46" w:rsidRPr="006C3E8D" w:rsidRDefault="00DE7C46" w:rsidP="00DE7C46">
      <w:pPr>
        <w:pStyle w:val="NoSpacing"/>
        <w:rPr>
          <w:rFonts w:ascii="Source Sans Pro" w:hAnsi="Source Sans Pro"/>
        </w:rPr>
      </w:pPr>
    </w:p>
    <w:p w14:paraId="30EFB111" w14:textId="4B18AFB5" w:rsidR="00DE7C46" w:rsidRPr="006C3E8D" w:rsidRDefault="00DE7C46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Project Title:</w:t>
      </w:r>
    </w:p>
    <w:p w14:paraId="0D19822E" w14:textId="489F016D" w:rsidR="00DE7C46" w:rsidRPr="006C3E8D" w:rsidRDefault="00DE7C46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PI Name</w:t>
      </w:r>
      <w:r w:rsidR="00434F9F" w:rsidRPr="006C3E8D">
        <w:rPr>
          <w:rFonts w:ascii="Source Sans Pro" w:hAnsi="Source Sans Pro"/>
          <w:b/>
          <w:bCs/>
        </w:rPr>
        <w:t>:</w:t>
      </w:r>
    </w:p>
    <w:p w14:paraId="63AE3775" w14:textId="3CB901ED" w:rsidR="00DE7C46" w:rsidRPr="006C3E8D" w:rsidRDefault="00434F9F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PI Email:</w:t>
      </w:r>
    </w:p>
    <w:p w14:paraId="7B54C3E8" w14:textId="7DEC8334" w:rsidR="00DE7C46" w:rsidRPr="006C3E8D" w:rsidRDefault="00DE7C46" w:rsidP="00DE7C46">
      <w:pPr>
        <w:pStyle w:val="NoSpacing"/>
        <w:rPr>
          <w:rFonts w:ascii="Source Sans Pro" w:hAnsi="Source Sans Pro"/>
        </w:rPr>
      </w:pPr>
    </w:p>
    <w:p w14:paraId="75725FB1" w14:textId="64DC59F7" w:rsidR="00DE7C46" w:rsidRPr="006C3E8D" w:rsidRDefault="00DE7C46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Department Business Specialist name:</w:t>
      </w:r>
    </w:p>
    <w:p w14:paraId="0F05B13D" w14:textId="323A78F0" w:rsidR="00DE7C46" w:rsidRPr="006C3E8D" w:rsidRDefault="00C969EA" w:rsidP="00DE7C46">
      <w:pPr>
        <w:pStyle w:val="NoSpacing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Email</w:t>
      </w:r>
      <w:r w:rsidR="00DE7C46" w:rsidRPr="006C3E8D">
        <w:rPr>
          <w:rFonts w:ascii="Source Sans Pro" w:hAnsi="Source Sans Pro"/>
          <w:b/>
          <w:bCs/>
        </w:rPr>
        <w:t>:</w:t>
      </w:r>
    </w:p>
    <w:p w14:paraId="10C2466F" w14:textId="0814D736" w:rsidR="00A83880" w:rsidRPr="006C3E8D" w:rsidRDefault="00A83880" w:rsidP="00DE7C46">
      <w:pPr>
        <w:pStyle w:val="NoSpacing"/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710"/>
      </w:tblGrid>
      <w:tr w:rsidR="009969B3" w14:paraId="24F972F6" w14:textId="77777777" w:rsidTr="009969B3">
        <w:tc>
          <w:tcPr>
            <w:tcW w:w="4225" w:type="dxa"/>
          </w:tcPr>
          <w:p w14:paraId="312DA797" w14:textId="30687732" w:rsidR="009969B3" w:rsidRDefault="009969B3" w:rsidP="00DE7C46">
            <w:pPr>
              <w:pStyle w:val="NoSpacing"/>
              <w:rPr>
                <w:rFonts w:ascii="Source Sans Pro" w:hAnsi="Source Sans Pro"/>
                <w:b/>
                <w:bCs/>
              </w:rPr>
            </w:pPr>
            <w:r w:rsidRPr="006C3E8D">
              <w:rPr>
                <w:rFonts w:ascii="Source Sans Pro" w:hAnsi="Source Sans Pro"/>
                <w:b/>
                <w:bCs/>
              </w:rPr>
              <w:t>Total request (not including cost share):</w:t>
            </w:r>
          </w:p>
        </w:tc>
        <w:tc>
          <w:tcPr>
            <w:tcW w:w="1710" w:type="dxa"/>
          </w:tcPr>
          <w:p w14:paraId="3F832399" w14:textId="77777777" w:rsidR="009969B3" w:rsidRDefault="009969B3" w:rsidP="00DE7C46">
            <w:pPr>
              <w:pStyle w:val="NoSpacing"/>
              <w:rPr>
                <w:rFonts w:ascii="Source Sans Pro" w:hAnsi="Source Sans Pro"/>
                <w:b/>
                <w:bCs/>
              </w:rPr>
            </w:pPr>
          </w:p>
        </w:tc>
      </w:tr>
      <w:tr w:rsidR="009969B3" w14:paraId="443924B0" w14:textId="77777777" w:rsidTr="009969B3">
        <w:tc>
          <w:tcPr>
            <w:tcW w:w="4225" w:type="dxa"/>
          </w:tcPr>
          <w:p w14:paraId="10BBFAB2" w14:textId="5651AC66" w:rsidR="009969B3" w:rsidRDefault="009969B3" w:rsidP="00DE7C46">
            <w:pPr>
              <w:pStyle w:val="NoSpacing"/>
              <w:rPr>
                <w:rFonts w:ascii="Source Sans Pro" w:hAnsi="Source Sans Pro"/>
                <w:b/>
                <w:bCs/>
              </w:rPr>
            </w:pPr>
            <w:r w:rsidRPr="006C3E8D">
              <w:rPr>
                <w:rFonts w:ascii="Source Sans Pro" w:hAnsi="Source Sans Pro"/>
                <w:b/>
                <w:bCs/>
              </w:rPr>
              <w:t>Departmental cost share, if applicable:</w:t>
            </w:r>
          </w:p>
        </w:tc>
        <w:tc>
          <w:tcPr>
            <w:tcW w:w="1710" w:type="dxa"/>
          </w:tcPr>
          <w:p w14:paraId="168D4267" w14:textId="77777777" w:rsidR="009969B3" w:rsidRDefault="009969B3" w:rsidP="00DE7C46">
            <w:pPr>
              <w:pStyle w:val="NoSpacing"/>
              <w:rPr>
                <w:rFonts w:ascii="Source Sans Pro" w:hAnsi="Source Sans Pro"/>
                <w:b/>
                <w:bCs/>
              </w:rPr>
            </w:pPr>
          </w:p>
        </w:tc>
      </w:tr>
    </w:tbl>
    <w:p w14:paraId="682C0F4B" w14:textId="7D539805" w:rsidR="00DE7C46" w:rsidRPr="006C3E8D" w:rsidRDefault="00DE7C46" w:rsidP="00DE7C46">
      <w:pPr>
        <w:pStyle w:val="NoSpacing"/>
        <w:rPr>
          <w:rFonts w:ascii="Source Sans Pro" w:hAnsi="Source Sans Pro"/>
        </w:rPr>
      </w:pPr>
    </w:p>
    <w:p w14:paraId="0AFBE79D" w14:textId="129495B7" w:rsidR="00DE7C46" w:rsidRPr="006C3E8D" w:rsidRDefault="00DE7C46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Personnel Costs</w:t>
      </w:r>
      <w:r w:rsidR="00434F9F" w:rsidRPr="006C3E8D">
        <w:rPr>
          <w:rFonts w:ascii="Source Sans Pro" w:hAnsi="Source Sans Pro"/>
          <w:b/>
          <w:bCs/>
        </w:rPr>
        <w:t xml:space="preserve"> ($XXXX)</w:t>
      </w:r>
    </w:p>
    <w:p w14:paraId="7022C4BD" w14:textId="77777777" w:rsidR="00DE7C46" w:rsidRPr="006C3E8D" w:rsidRDefault="00DE7C46" w:rsidP="00DE7C46">
      <w:pPr>
        <w:pStyle w:val="NoSpacing"/>
        <w:rPr>
          <w:rFonts w:ascii="Source Sans Pro" w:hAnsi="Source Sans Pro"/>
        </w:rPr>
      </w:pPr>
      <w:r w:rsidRPr="006C3E8D">
        <w:rPr>
          <w:rFonts w:ascii="Source Sans Pro" w:hAnsi="Source Sans Pro"/>
        </w:rPr>
        <w:t xml:space="preserve">Specify the personnel, number of hours, hourly rate and task. </w:t>
      </w:r>
    </w:p>
    <w:p w14:paraId="7C27D131" w14:textId="56895D95" w:rsidR="00DE7C46" w:rsidRPr="006C3E8D" w:rsidRDefault="00DE7C46" w:rsidP="00DE7C46">
      <w:pPr>
        <w:pStyle w:val="NoSpacing"/>
        <w:rPr>
          <w:rFonts w:ascii="Source Sans Pro" w:hAnsi="Source Sans Pro"/>
        </w:rPr>
      </w:pPr>
      <w:r w:rsidRPr="006C3E8D">
        <w:rPr>
          <w:rFonts w:ascii="Source Sans Pro" w:hAnsi="Source Sans Pro"/>
          <w:i/>
          <w:iCs/>
        </w:rPr>
        <w:t>For example, Jane Doe will be working on ……. And will contribute XX hours at $XX per hour. Total cost for Jane Doe will be $XXX.</w:t>
      </w:r>
    </w:p>
    <w:p w14:paraId="6ED813D0" w14:textId="727D07F9" w:rsidR="00DE7C46" w:rsidRPr="006C3E8D" w:rsidRDefault="00DE7C46" w:rsidP="00DE7C46">
      <w:pPr>
        <w:pStyle w:val="NoSpacing"/>
        <w:rPr>
          <w:rFonts w:ascii="Source Sans Pro" w:hAnsi="Source Sans Pro"/>
        </w:rPr>
      </w:pPr>
    </w:p>
    <w:p w14:paraId="41A7CD93" w14:textId="75D5C00B" w:rsidR="00DE7C46" w:rsidRPr="006C3E8D" w:rsidRDefault="00DE7C46" w:rsidP="00DE7C46">
      <w:pPr>
        <w:pStyle w:val="NoSpacing"/>
        <w:rPr>
          <w:rFonts w:ascii="Source Sans Pro" w:hAnsi="Source Sans Pro"/>
        </w:rPr>
      </w:pPr>
      <w:r w:rsidRPr="006C3E8D">
        <w:rPr>
          <w:rFonts w:ascii="Source Sans Pro" w:hAnsi="Source Sans Pro"/>
        </w:rPr>
        <w:t>If applicable, specify benefits cost for each personnel.</w:t>
      </w:r>
      <w:r w:rsidR="009969B3">
        <w:rPr>
          <w:rFonts w:ascii="Source Sans Pro" w:hAnsi="Source Sans Pro"/>
        </w:rPr>
        <w:t xml:space="preserve"> Note that student employees do not receive benefits.</w:t>
      </w:r>
    </w:p>
    <w:p w14:paraId="5C4FDF76" w14:textId="7F3CA999" w:rsidR="00120518" w:rsidRPr="006C3E8D" w:rsidRDefault="00120518" w:rsidP="00DE7C46">
      <w:pPr>
        <w:pStyle w:val="NoSpacing"/>
        <w:rPr>
          <w:rFonts w:ascii="Source Sans Pro" w:hAnsi="Source Sans Pro"/>
        </w:rPr>
      </w:pPr>
    </w:p>
    <w:p w14:paraId="65D9AFE8" w14:textId="2CC6CBE5" w:rsidR="00120518" w:rsidRPr="006C3E8D" w:rsidRDefault="00120518" w:rsidP="00DE7C46">
      <w:pPr>
        <w:pStyle w:val="NoSpacing"/>
        <w:rPr>
          <w:rFonts w:ascii="Source Sans Pro" w:hAnsi="Source Sans Pro"/>
        </w:rPr>
      </w:pPr>
      <w:r w:rsidRPr="006C3E8D">
        <w:rPr>
          <w:rFonts w:ascii="Source Sans Pro" w:hAnsi="Source Sans Pro"/>
          <w:b/>
          <w:bCs/>
        </w:rPr>
        <w:t>Supplies, Materials and Equipment</w:t>
      </w:r>
      <w:r w:rsidR="00434F9F" w:rsidRPr="006C3E8D">
        <w:rPr>
          <w:rFonts w:ascii="Source Sans Pro" w:hAnsi="Source Sans Pro"/>
          <w:b/>
          <w:bCs/>
        </w:rPr>
        <w:t xml:space="preserve"> ($XXXX)</w:t>
      </w:r>
    </w:p>
    <w:p w14:paraId="4E9E4506" w14:textId="5610411E" w:rsidR="00120518" w:rsidRPr="006C3E8D" w:rsidRDefault="00434F9F" w:rsidP="00DE7C46">
      <w:pPr>
        <w:pStyle w:val="NoSpacing"/>
        <w:rPr>
          <w:rFonts w:ascii="Source Sans Pro" w:hAnsi="Source Sans Pro"/>
        </w:rPr>
      </w:pPr>
      <w:r w:rsidRPr="006C3E8D">
        <w:rPr>
          <w:rFonts w:ascii="Source Sans Pro" w:hAnsi="Source Sans Pro"/>
        </w:rPr>
        <w:t>Justify the item and cost.</w:t>
      </w:r>
    </w:p>
    <w:p w14:paraId="2DEB524D" w14:textId="37C12259" w:rsidR="00120518" w:rsidRPr="006C3E8D" w:rsidRDefault="00120518" w:rsidP="00DE7C46">
      <w:pPr>
        <w:pStyle w:val="NoSpacing"/>
        <w:rPr>
          <w:rFonts w:ascii="Source Sans Pro" w:hAnsi="Source Sans Pro"/>
        </w:rPr>
      </w:pPr>
    </w:p>
    <w:p w14:paraId="074F8A06" w14:textId="724464FB" w:rsidR="00120518" w:rsidRPr="006C3E8D" w:rsidRDefault="00120518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Travel</w:t>
      </w:r>
      <w:r w:rsidR="00434F9F" w:rsidRPr="006C3E8D">
        <w:rPr>
          <w:rFonts w:ascii="Source Sans Pro" w:hAnsi="Source Sans Pro"/>
          <w:b/>
          <w:bCs/>
        </w:rPr>
        <w:t xml:space="preserve"> ($XXXX)</w:t>
      </w:r>
    </w:p>
    <w:p w14:paraId="7BB12E70" w14:textId="376E438F" w:rsidR="006115A3" w:rsidRPr="00DE2542" w:rsidRDefault="006115A3" w:rsidP="006115A3">
      <w:pPr>
        <w:pStyle w:val="BodyText"/>
        <w:spacing w:before="11"/>
        <w:ind w:left="0"/>
        <w:rPr>
          <w:rFonts w:ascii="Source Sans Pro" w:hAnsi="Source Sans Pro"/>
          <w:sz w:val="22"/>
          <w:szCs w:val="22"/>
        </w:rPr>
      </w:pPr>
      <w:r w:rsidRPr="00DE2542">
        <w:rPr>
          <w:rFonts w:ascii="Source Sans Pro" w:hAnsi="Source Sans Pro"/>
          <w:sz w:val="22"/>
          <w:szCs w:val="22"/>
        </w:rPr>
        <w:t>Justify</w:t>
      </w:r>
      <w:r w:rsidR="00120518" w:rsidRPr="00DE2542">
        <w:rPr>
          <w:rFonts w:ascii="Source Sans Pro" w:hAnsi="Source Sans Pro"/>
          <w:sz w:val="22"/>
          <w:szCs w:val="22"/>
        </w:rPr>
        <w:t xml:space="preserve"> </w:t>
      </w:r>
      <w:r w:rsidRPr="00DE2542">
        <w:rPr>
          <w:rFonts w:ascii="Source Sans Pro" w:hAnsi="Source Sans Pro"/>
          <w:sz w:val="22"/>
          <w:szCs w:val="22"/>
        </w:rPr>
        <w:t>all costs for</w:t>
      </w:r>
      <w:r w:rsidR="00120518" w:rsidRPr="00DE2542">
        <w:rPr>
          <w:rFonts w:ascii="Source Sans Pro" w:hAnsi="Source Sans Pro"/>
          <w:sz w:val="22"/>
          <w:szCs w:val="22"/>
        </w:rPr>
        <w:t xml:space="preserve"> foreign and domestic travel including airfare, train, car</w:t>
      </w:r>
      <w:r w:rsidRPr="00DE2542">
        <w:rPr>
          <w:rFonts w:ascii="Source Sans Pro" w:hAnsi="Source Sans Pro"/>
          <w:sz w:val="22"/>
          <w:szCs w:val="22"/>
        </w:rPr>
        <w:t>, lodging and meals</w:t>
      </w:r>
      <w:r w:rsidR="00120518" w:rsidRPr="00DE2542">
        <w:rPr>
          <w:rFonts w:ascii="Source Sans Pro" w:hAnsi="Source Sans Pro"/>
          <w:sz w:val="22"/>
          <w:szCs w:val="22"/>
        </w:rPr>
        <w:t>.</w:t>
      </w:r>
      <w:r w:rsidRPr="00DE2542">
        <w:rPr>
          <w:rFonts w:ascii="Source Sans Pro" w:hAnsi="Source Sans Pro"/>
          <w:sz w:val="22"/>
          <w:szCs w:val="22"/>
        </w:rPr>
        <w:t xml:space="preserve"> Make sure to use university approved per diem rates for FY22. Note that all travel must follow Rutgers University’s </w:t>
      </w:r>
      <w:hyperlink r:id="rId4" w:history="1">
        <w:r w:rsidRPr="00DE2542">
          <w:rPr>
            <w:rStyle w:val="Hyperlink"/>
            <w:rFonts w:ascii="Source Sans Pro" w:hAnsi="Source Sans Pro"/>
            <w:b/>
            <w:bCs/>
            <w:i/>
            <w:iCs/>
            <w:sz w:val="22"/>
            <w:szCs w:val="22"/>
          </w:rPr>
          <w:t>Guidance on Rutgers-approved Domestic and International Travel</w:t>
        </w:r>
      </w:hyperlink>
      <w:r w:rsidRPr="00DE2542">
        <w:rPr>
          <w:rFonts w:ascii="Source Sans Pro" w:hAnsi="Source Sans Pro"/>
          <w:b/>
          <w:bCs/>
          <w:i/>
          <w:iCs/>
          <w:sz w:val="22"/>
          <w:szCs w:val="22"/>
        </w:rPr>
        <w:t xml:space="preserve"> </w:t>
      </w:r>
      <w:r w:rsidRPr="00DE2542">
        <w:rPr>
          <w:rFonts w:ascii="Source Sans Pro" w:hAnsi="Source Sans Pro"/>
          <w:sz w:val="22"/>
          <w:szCs w:val="22"/>
        </w:rPr>
        <w:t>as specified by University Academic Affairs.</w:t>
      </w:r>
    </w:p>
    <w:p w14:paraId="5037FE80" w14:textId="018EE612" w:rsidR="00120518" w:rsidRPr="006C3E8D" w:rsidRDefault="00120518" w:rsidP="00DE7C46">
      <w:pPr>
        <w:pStyle w:val="NoSpacing"/>
        <w:rPr>
          <w:rFonts w:ascii="Source Sans Pro" w:hAnsi="Source Sans Pro"/>
        </w:rPr>
      </w:pPr>
    </w:p>
    <w:p w14:paraId="1541227D" w14:textId="17F3DE4C" w:rsidR="006115A3" w:rsidRPr="006C3E8D" w:rsidRDefault="006115A3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Business Expenses</w:t>
      </w:r>
      <w:r w:rsidR="00434F9F" w:rsidRPr="006C3E8D">
        <w:rPr>
          <w:rFonts w:ascii="Source Sans Pro" w:hAnsi="Source Sans Pro"/>
          <w:b/>
          <w:bCs/>
        </w:rPr>
        <w:t xml:space="preserve"> ($XXXX)</w:t>
      </w:r>
    </w:p>
    <w:p w14:paraId="451A1367" w14:textId="0D64F0A1" w:rsidR="006115A3" w:rsidRDefault="00CF22D5" w:rsidP="00DE7C46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Note any expenses related to meetings.</w:t>
      </w:r>
    </w:p>
    <w:p w14:paraId="6CB9E7B5" w14:textId="77777777" w:rsidR="009969B3" w:rsidRPr="006C3E8D" w:rsidRDefault="009969B3" w:rsidP="00DE7C46">
      <w:pPr>
        <w:pStyle w:val="NoSpacing"/>
        <w:rPr>
          <w:rFonts w:ascii="Source Sans Pro" w:hAnsi="Source Sans Pro"/>
        </w:rPr>
      </w:pPr>
    </w:p>
    <w:p w14:paraId="621CEA33" w14:textId="43F234BC" w:rsidR="006115A3" w:rsidRPr="006C3E8D" w:rsidRDefault="006115A3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Professional Services</w:t>
      </w:r>
      <w:r w:rsidR="00434F9F" w:rsidRPr="006C3E8D">
        <w:rPr>
          <w:rFonts w:ascii="Source Sans Pro" w:hAnsi="Source Sans Pro"/>
          <w:b/>
          <w:bCs/>
        </w:rPr>
        <w:t xml:space="preserve"> ($XXXX)</w:t>
      </w:r>
    </w:p>
    <w:p w14:paraId="7007825B" w14:textId="4B43B45B" w:rsidR="0077235B" w:rsidRPr="0096610F" w:rsidRDefault="006C3E8D" w:rsidP="0077235B">
      <w:pPr>
        <w:pStyle w:val="NoSpacing"/>
        <w:rPr>
          <w:rFonts w:ascii="Calibri" w:hAnsi="Calibri"/>
        </w:rPr>
      </w:pPr>
      <w:r w:rsidRPr="006C3E8D">
        <w:rPr>
          <w:rFonts w:ascii="Source Sans Pro" w:hAnsi="Source Sans Pro"/>
        </w:rPr>
        <w:t>Justify all professional services.</w:t>
      </w:r>
      <w:r w:rsidR="009969B3">
        <w:rPr>
          <w:rFonts w:ascii="Source Sans Pro" w:hAnsi="Source Sans Pro"/>
        </w:rPr>
        <w:t xml:space="preserve"> Payment for </w:t>
      </w:r>
      <w:r w:rsidR="0077235B">
        <w:rPr>
          <w:rFonts w:ascii="Source Sans Pro" w:hAnsi="Source Sans Pro"/>
        </w:rPr>
        <w:t xml:space="preserve">services at an international location that are necessary for the project would be listed here. </w:t>
      </w:r>
      <w:r w:rsidR="0077235B" w:rsidRPr="009A6EC9">
        <w:rPr>
          <w:rFonts w:ascii="Calibri" w:hAnsi="Calibri"/>
          <w:u w:val="single"/>
        </w:rPr>
        <w:t>Please consult with Rutgers Global for specific questions about foreign payments before including them in the budget</w:t>
      </w:r>
      <w:r w:rsidR="0077235B">
        <w:rPr>
          <w:rFonts w:ascii="Calibri" w:hAnsi="Calibri"/>
        </w:rPr>
        <w:t>.</w:t>
      </w:r>
    </w:p>
    <w:p w14:paraId="452D7937" w14:textId="6B20DF82" w:rsidR="006C3E8D" w:rsidRPr="006C3E8D" w:rsidRDefault="006C3E8D" w:rsidP="00DE7C46">
      <w:pPr>
        <w:pStyle w:val="NoSpacing"/>
        <w:rPr>
          <w:rFonts w:ascii="Source Sans Pro" w:hAnsi="Source Sans Pro"/>
          <w:b/>
          <w:bCs/>
        </w:rPr>
      </w:pPr>
    </w:p>
    <w:p w14:paraId="41F9DA00" w14:textId="732370B3" w:rsidR="00434F9F" w:rsidRDefault="00434F9F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Other Direct costs ($XXXX)</w:t>
      </w:r>
    </w:p>
    <w:p w14:paraId="31A773B8" w14:textId="02549BE6" w:rsidR="009969B3" w:rsidRPr="009969B3" w:rsidRDefault="009969B3" w:rsidP="00DE7C46">
      <w:pPr>
        <w:pStyle w:val="NoSpacing"/>
        <w:rPr>
          <w:rFonts w:ascii="Source Sans Pro" w:hAnsi="Source Sans Pro"/>
        </w:rPr>
      </w:pPr>
      <w:r w:rsidRPr="009969B3">
        <w:rPr>
          <w:rFonts w:ascii="Source Sans Pro" w:hAnsi="Source Sans Pro"/>
        </w:rPr>
        <w:t>List any other costs here.</w:t>
      </w:r>
    </w:p>
    <w:p w14:paraId="2A1D44A6" w14:textId="3FDF6BAC" w:rsidR="00A83880" w:rsidRPr="006C3E8D" w:rsidRDefault="00A83880" w:rsidP="00DE7C46">
      <w:pPr>
        <w:pStyle w:val="NoSpacing"/>
        <w:rPr>
          <w:rFonts w:ascii="Source Sans Pro" w:hAnsi="Source Sans Pro"/>
          <w:b/>
          <w:bCs/>
        </w:rPr>
      </w:pPr>
    </w:p>
    <w:p w14:paraId="79327761" w14:textId="7C90039A" w:rsidR="00A83880" w:rsidRDefault="00A83880" w:rsidP="00DE7C46">
      <w:pPr>
        <w:pStyle w:val="NoSpacing"/>
        <w:rPr>
          <w:rFonts w:ascii="Source Sans Pro" w:hAnsi="Source Sans Pro"/>
          <w:b/>
          <w:bCs/>
        </w:rPr>
      </w:pPr>
      <w:r w:rsidRPr="006C3E8D">
        <w:rPr>
          <w:rFonts w:ascii="Source Sans Pro" w:hAnsi="Source Sans Pro"/>
          <w:b/>
          <w:bCs/>
        </w:rPr>
        <w:t>Cost Share</w:t>
      </w:r>
      <w:r w:rsidR="00434F9F" w:rsidRPr="006C3E8D">
        <w:rPr>
          <w:rFonts w:ascii="Source Sans Pro" w:hAnsi="Source Sans Pro"/>
          <w:b/>
          <w:bCs/>
        </w:rPr>
        <w:t xml:space="preserve"> ($XXXX)</w:t>
      </w:r>
    </w:p>
    <w:p w14:paraId="3BE715DE" w14:textId="0EE95E58" w:rsidR="006C3E8D" w:rsidRPr="006C3E8D" w:rsidRDefault="006C3E8D" w:rsidP="00DE7C46">
      <w:pPr>
        <w:pStyle w:val="NoSpacing"/>
        <w:rPr>
          <w:rFonts w:ascii="Source Sans Pro" w:hAnsi="Source Sans Pro"/>
        </w:rPr>
      </w:pPr>
      <w:r>
        <w:rPr>
          <w:rFonts w:ascii="Source Sans Pro" w:hAnsi="Source Sans Pro"/>
        </w:rPr>
        <w:t>List any cost-share funds that will be used for the project, including the source. Specify whether the funds will be in-kind or cash funds. Note which portion of the project will be funded using the cost-share funds.</w:t>
      </w:r>
    </w:p>
    <w:sectPr w:rsidR="006C3E8D" w:rsidRPr="006C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46"/>
    <w:rsid w:val="00034F5D"/>
    <w:rsid w:val="000946F3"/>
    <w:rsid w:val="00120518"/>
    <w:rsid w:val="00434F9F"/>
    <w:rsid w:val="006115A3"/>
    <w:rsid w:val="00642D2E"/>
    <w:rsid w:val="00657123"/>
    <w:rsid w:val="006C3E8D"/>
    <w:rsid w:val="00730511"/>
    <w:rsid w:val="0077235B"/>
    <w:rsid w:val="009969B3"/>
    <w:rsid w:val="00A83880"/>
    <w:rsid w:val="00C969EA"/>
    <w:rsid w:val="00CF22D5"/>
    <w:rsid w:val="00D67E3D"/>
    <w:rsid w:val="00DE2542"/>
    <w:rsid w:val="00D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648"/>
  <w15:chartTrackingRefBased/>
  <w15:docId w15:val="{168B3758-A461-4E31-9019-709AB08E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C4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115A3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15A3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5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affairs.rutgers.edu/travel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Bernstein</dc:creator>
  <cp:keywords/>
  <dc:description/>
  <cp:lastModifiedBy>Johanna Bernstein</cp:lastModifiedBy>
  <cp:revision>7</cp:revision>
  <dcterms:created xsi:type="dcterms:W3CDTF">2021-11-14T16:39:00Z</dcterms:created>
  <dcterms:modified xsi:type="dcterms:W3CDTF">2022-09-15T12:56:00Z</dcterms:modified>
</cp:coreProperties>
</file>